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70" w:rsidRDefault="00010E70">
      <w:pPr>
        <w:jc w:val="center"/>
        <w:rPr>
          <w:rFonts w:ascii="方正小标宋简体" w:eastAsia="方正小标宋简体" w:hAnsi="黑体"/>
          <w:b/>
          <w:sz w:val="30"/>
          <w:szCs w:val="30"/>
        </w:rPr>
      </w:pPr>
    </w:p>
    <w:p w:rsidR="00010E70" w:rsidRDefault="00450BD2">
      <w:pPr>
        <w:jc w:val="center"/>
        <w:rPr>
          <w:rFonts w:ascii="方正小标宋简体" w:eastAsia="方正小标宋简体" w:hAnsi="黑体"/>
          <w:b/>
          <w:sz w:val="30"/>
          <w:szCs w:val="30"/>
        </w:rPr>
      </w:pPr>
      <w:r>
        <w:rPr>
          <w:rFonts w:ascii="方正小标宋简体" w:eastAsia="方正小标宋简体" w:hAnsi="黑体" w:hint="eastAsia"/>
          <w:b/>
          <w:sz w:val="30"/>
          <w:szCs w:val="30"/>
        </w:rPr>
        <w:t>青海师范大学成人高等学历继续教育</w:t>
      </w:r>
      <w:r>
        <w:rPr>
          <w:rFonts w:ascii="方正小标宋简体" w:eastAsia="方正小标宋简体" w:hAnsi="黑体" w:hint="eastAsia"/>
          <w:b/>
          <w:sz w:val="30"/>
          <w:szCs w:val="30"/>
        </w:rPr>
        <w:t>2021</w:t>
      </w:r>
      <w:r>
        <w:rPr>
          <w:rFonts w:ascii="方正小标宋简体" w:eastAsia="方正小标宋简体" w:hAnsi="黑体" w:hint="eastAsia"/>
          <w:b/>
          <w:sz w:val="30"/>
          <w:szCs w:val="30"/>
        </w:rPr>
        <w:t>级新生报到须知</w:t>
      </w:r>
    </w:p>
    <w:p w:rsidR="00010E70" w:rsidRDefault="00450BD2">
      <w:pPr>
        <w:jc w:val="left"/>
        <w:rPr>
          <w:rFonts w:ascii="仿宋_GB2312" w:eastAsia="仿宋_GB2312" w:hAnsiTheme="minorEastAsia"/>
          <w:b/>
          <w:sz w:val="24"/>
          <w:szCs w:val="24"/>
        </w:rPr>
      </w:pPr>
      <w:r>
        <w:rPr>
          <w:rFonts w:ascii="仿宋_GB2312" w:eastAsia="仿宋_GB2312" w:hAnsiTheme="minorEastAsia" w:hint="eastAsia"/>
          <w:b/>
          <w:sz w:val="24"/>
          <w:szCs w:val="24"/>
        </w:rPr>
        <w:t>各位学员：</w:t>
      </w:r>
      <w:bookmarkStart w:id="0" w:name="_GoBack"/>
      <w:bookmarkEnd w:id="0"/>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欢迎你考入青海师范大学，为使你顺利完成报到注册，请仔细阅读以下须知并按要求办理人学手续。</w:t>
      </w:r>
    </w:p>
    <w:p w:rsidR="00010E70" w:rsidRDefault="00450BD2">
      <w:pPr>
        <w:pStyle w:val="a6"/>
        <w:ind w:left="420" w:firstLineChars="0" w:firstLine="0"/>
        <w:rPr>
          <w:rFonts w:ascii="仿宋_GB2312" w:eastAsia="仿宋_GB2312" w:hAnsiTheme="minorEastAsia"/>
          <w:b/>
          <w:sz w:val="24"/>
          <w:szCs w:val="24"/>
        </w:rPr>
      </w:pPr>
      <w:r>
        <w:rPr>
          <w:rFonts w:ascii="仿宋_GB2312" w:eastAsia="仿宋_GB2312" w:hAnsiTheme="minorEastAsia" w:hint="eastAsia"/>
          <w:b/>
          <w:sz w:val="24"/>
          <w:szCs w:val="24"/>
        </w:rPr>
        <w:t>一、报到时间、地点</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（一）、时间：</w:t>
      </w:r>
      <w:r>
        <w:rPr>
          <w:rFonts w:ascii="仿宋_GB2312" w:eastAsia="仿宋_GB2312" w:hAnsiTheme="minorEastAsia" w:hint="eastAsia"/>
          <w:sz w:val="24"/>
          <w:szCs w:val="24"/>
        </w:rPr>
        <w:t>2021</w:t>
      </w:r>
      <w:r>
        <w:rPr>
          <w:rFonts w:ascii="仿宋_GB2312" w:eastAsia="仿宋_GB2312" w:hAnsiTheme="minorEastAsia" w:hint="eastAsia"/>
          <w:sz w:val="24"/>
          <w:szCs w:val="24"/>
        </w:rPr>
        <w:t>年</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9</w:t>
      </w:r>
      <w:r>
        <w:rPr>
          <w:rFonts w:ascii="仿宋_GB2312" w:eastAsia="仿宋_GB2312" w:hAnsiTheme="minorEastAsia" w:hint="eastAsia"/>
          <w:sz w:val="24"/>
          <w:szCs w:val="24"/>
        </w:rPr>
        <w:t>日缴费、报到注册，</w:t>
      </w:r>
      <w:r>
        <w:rPr>
          <w:rFonts w:ascii="仿宋_GB2312" w:eastAsia="仿宋_GB2312" w:hAnsiTheme="minorEastAsia" w:hint="eastAsia"/>
          <w:sz w:val="24"/>
          <w:szCs w:val="24"/>
        </w:rPr>
        <w:t>10</w:t>
      </w:r>
      <w:r>
        <w:rPr>
          <w:rFonts w:ascii="仿宋_GB2312" w:eastAsia="仿宋_GB2312" w:hAnsiTheme="minorEastAsia" w:hint="eastAsia"/>
          <w:sz w:val="24"/>
          <w:szCs w:val="24"/>
        </w:rPr>
        <w:t>日入学教育、领发教材，</w:t>
      </w:r>
      <w:r>
        <w:rPr>
          <w:rFonts w:ascii="仿宋_GB2312" w:eastAsia="仿宋_GB2312" w:hAnsiTheme="minorEastAsia" w:hint="eastAsia"/>
          <w:sz w:val="24"/>
          <w:szCs w:val="24"/>
        </w:rPr>
        <w:t>11</w:t>
      </w:r>
      <w:r>
        <w:rPr>
          <w:rFonts w:ascii="仿宋_GB2312" w:eastAsia="仿宋_GB2312" w:hAnsiTheme="minorEastAsia" w:hint="eastAsia"/>
          <w:sz w:val="24"/>
          <w:szCs w:val="24"/>
        </w:rPr>
        <w:t>日面授上课，</w:t>
      </w:r>
      <w:r>
        <w:rPr>
          <w:rFonts w:ascii="仿宋_GB2312" w:eastAsia="仿宋_GB2312" w:hAnsiTheme="minorEastAsia" w:hint="eastAsia"/>
          <w:sz w:val="24"/>
          <w:szCs w:val="24"/>
        </w:rPr>
        <w:t>1</w:t>
      </w:r>
      <w:r>
        <w:rPr>
          <w:rFonts w:ascii="仿宋_GB2312" w:eastAsia="仿宋_GB2312" w:hAnsiTheme="minorEastAsia" w:hint="eastAsia"/>
          <w:sz w:val="24"/>
          <w:szCs w:val="24"/>
        </w:rPr>
        <w:t>月</w:t>
      </w:r>
      <w:r>
        <w:rPr>
          <w:rFonts w:ascii="仿宋_GB2312" w:eastAsia="仿宋_GB2312" w:hAnsiTheme="minorEastAsia" w:hint="eastAsia"/>
          <w:sz w:val="24"/>
          <w:szCs w:val="24"/>
        </w:rPr>
        <w:t>24</w:t>
      </w:r>
      <w:r>
        <w:rPr>
          <w:rFonts w:ascii="仿宋_GB2312" w:eastAsia="仿宋_GB2312" w:hAnsiTheme="minorEastAsia" w:hint="eastAsia"/>
          <w:sz w:val="24"/>
          <w:szCs w:val="24"/>
        </w:rPr>
        <w:t>日结业考试。</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（二）、地点：西宁市五四西路</w:t>
      </w:r>
      <w:r>
        <w:rPr>
          <w:rFonts w:ascii="仿宋_GB2312" w:eastAsia="仿宋_GB2312" w:hAnsiTheme="minorEastAsia" w:hint="eastAsia"/>
          <w:sz w:val="24"/>
          <w:szCs w:val="24"/>
        </w:rPr>
        <w:t>38</w:t>
      </w:r>
      <w:r>
        <w:rPr>
          <w:rFonts w:ascii="仿宋_GB2312" w:eastAsia="仿宋_GB2312" w:hAnsiTheme="minorEastAsia" w:hint="eastAsia"/>
          <w:sz w:val="24"/>
          <w:szCs w:val="24"/>
        </w:rPr>
        <w:t>号青海师范大学继续教育与培训学院（青海师大城西校区）。</w:t>
      </w:r>
    </w:p>
    <w:p w:rsidR="00010E70" w:rsidRDefault="00450BD2">
      <w:pPr>
        <w:pStyle w:val="a6"/>
        <w:ind w:left="420" w:firstLineChars="0" w:firstLine="0"/>
        <w:rPr>
          <w:rFonts w:ascii="仿宋_GB2312" w:eastAsia="仿宋_GB2312" w:hAnsiTheme="minorEastAsia"/>
          <w:b/>
          <w:sz w:val="24"/>
          <w:szCs w:val="24"/>
        </w:rPr>
      </w:pPr>
      <w:r>
        <w:rPr>
          <w:rFonts w:ascii="仿宋_GB2312" w:eastAsia="仿宋_GB2312" w:hAnsiTheme="minorEastAsia" w:hint="eastAsia"/>
          <w:b/>
          <w:sz w:val="24"/>
          <w:szCs w:val="24"/>
        </w:rPr>
        <w:t>二、注册要求</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（一）、新生持录取通知书、身份证复印件、一张一寸照片和有关费用，按规定时间和地点办理报到注册手续。</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（二）、专升本学员报到注册时，需提供本人网上专科学历结果打印件（教育部学历证书电子注册备案表）。</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（三）、专升本学员报到时本人需在承诺书上亲自签名（承诺书为：“本人所持毕业证书为国家承认的专科毕业证书，毕业时间在</w:t>
      </w:r>
      <w:r>
        <w:rPr>
          <w:rFonts w:ascii="仿宋_GB2312" w:eastAsia="仿宋_GB2312" w:hAnsiTheme="minorEastAsia" w:hint="eastAsia"/>
          <w:sz w:val="24"/>
          <w:szCs w:val="24"/>
        </w:rPr>
        <w:t>2020</w:t>
      </w:r>
      <w:r>
        <w:rPr>
          <w:rFonts w:ascii="仿宋_GB2312" w:eastAsia="仿宋_GB2312" w:hAnsiTheme="minorEastAsia" w:hint="eastAsia"/>
          <w:sz w:val="24"/>
          <w:szCs w:val="24"/>
        </w:rPr>
        <w:t>年成人高考报考之前，如因专科毕业证书不符合专升本报考条件而造成无法进行学籍电子注册，继而将来不能颁发本科毕业证书，本人愿承担全部责任。本人签名、日期。”）。</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（四）、新生因故不能按时参加面授学习，请先报到注册并履行请假手续。两周内不报到注册者取消入学资格。</w:t>
      </w:r>
    </w:p>
    <w:p w:rsidR="00010E70" w:rsidRDefault="00450BD2">
      <w:pPr>
        <w:pStyle w:val="a6"/>
        <w:ind w:left="420" w:firstLineChars="0" w:firstLine="0"/>
        <w:rPr>
          <w:rFonts w:ascii="仿宋_GB2312" w:eastAsia="仿宋_GB2312" w:hAnsiTheme="minorEastAsia"/>
          <w:b/>
          <w:sz w:val="24"/>
          <w:szCs w:val="24"/>
        </w:rPr>
      </w:pPr>
      <w:r>
        <w:rPr>
          <w:rFonts w:ascii="仿宋_GB2312" w:eastAsia="仿宋_GB2312" w:hAnsiTheme="minorEastAsia" w:hint="eastAsia"/>
          <w:b/>
          <w:sz w:val="24"/>
          <w:szCs w:val="24"/>
        </w:rPr>
        <w:t>三、学费、教材费、住宿费标准如下</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（一）、学费：文科类：</w:t>
      </w:r>
      <w:r>
        <w:rPr>
          <w:rFonts w:ascii="仿宋_GB2312" w:eastAsia="仿宋_GB2312" w:hAnsiTheme="minorEastAsia" w:hint="eastAsia"/>
          <w:sz w:val="24"/>
          <w:szCs w:val="24"/>
        </w:rPr>
        <w:t>2100</w:t>
      </w:r>
      <w:r>
        <w:rPr>
          <w:rFonts w:ascii="仿宋_GB2312" w:eastAsia="仿宋_GB2312" w:hAnsiTheme="minorEastAsia" w:cs="宋体" w:hint="eastAsia"/>
          <w:sz w:val="24"/>
          <w:szCs w:val="24"/>
        </w:rPr>
        <w:t>元／学年；外语类：</w:t>
      </w:r>
      <w:r>
        <w:rPr>
          <w:rFonts w:ascii="仿宋_GB2312" w:eastAsia="仿宋_GB2312" w:hAnsiTheme="minorEastAsia" w:hint="eastAsia"/>
          <w:sz w:val="24"/>
          <w:szCs w:val="24"/>
        </w:rPr>
        <w:t>2270</w:t>
      </w:r>
      <w:r>
        <w:rPr>
          <w:rFonts w:ascii="仿宋_GB2312" w:eastAsia="仿宋_GB2312" w:hAnsiTheme="minorEastAsia" w:cs="宋体" w:hint="eastAsia"/>
          <w:sz w:val="24"/>
          <w:szCs w:val="24"/>
        </w:rPr>
        <w:t>元／学年；理科类：</w:t>
      </w:r>
      <w:r>
        <w:rPr>
          <w:rFonts w:ascii="仿宋_GB2312" w:eastAsia="仿宋_GB2312" w:hAnsiTheme="minorEastAsia" w:hint="eastAsia"/>
          <w:sz w:val="24"/>
          <w:szCs w:val="24"/>
        </w:rPr>
        <w:t>2350</w:t>
      </w:r>
      <w:r>
        <w:rPr>
          <w:rFonts w:ascii="仿宋_GB2312" w:eastAsia="仿宋_GB2312" w:hAnsiTheme="minorEastAsia" w:cs="宋体" w:hint="eastAsia"/>
          <w:sz w:val="24"/>
          <w:szCs w:val="24"/>
        </w:rPr>
        <w:t>元／学年；艺术类：</w:t>
      </w:r>
      <w:r>
        <w:rPr>
          <w:rFonts w:ascii="仿宋_GB2312" w:eastAsia="仿宋_GB2312" w:hAnsiTheme="minorEastAsia" w:hint="eastAsia"/>
          <w:sz w:val="24"/>
          <w:szCs w:val="24"/>
        </w:rPr>
        <w:t>3600</w:t>
      </w:r>
      <w:r>
        <w:rPr>
          <w:rFonts w:ascii="仿宋_GB2312" w:eastAsia="仿宋_GB2312" w:hAnsiTheme="minorEastAsia" w:cs="宋体" w:hint="eastAsia"/>
          <w:sz w:val="24"/>
          <w:szCs w:val="24"/>
        </w:rPr>
        <w:t>元／学年。</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（二）、教材费：按实发教材数收费。</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（三）、住宿费：</w:t>
      </w:r>
      <w:r>
        <w:rPr>
          <w:rFonts w:ascii="仿宋_GB2312" w:eastAsia="仿宋_GB2312" w:hAnsiTheme="minorEastAsia" w:hint="eastAsia"/>
          <w:sz w:val="24"/>
          <w:szCs w:val="24"/>
        </w:rPr>
        <w:t>学员宿舍</w:t>
      </w:r>
      <w:r>
        <w:rPr>
          <w:rFonts w:ascii="仿宋_GB2312" w:eastAsia="仿宋_GB2312" w:hAnsiTheme="minorEastAsia" w:hint="eastAsia"/>
          <w:sz w:val="24"/>
          <w:szCs w:val="24"/>
        </w:rPr>
        <w:t>冬天：</w:t>
      </w:r>
      <w:r>
        <w:rPr>
          <w:rFonts w:ascii="仿宋_GB2312" w:eastAsia="仿宋_GB2312" w:hAnsiTheme="minorEastAsia" w:hint="eastAsia"/>
          <w:sz w:val="24"/>
          <w:szCs w:val="24"/>
        </w:rPr>
        <w:t>8</w:t>
      </w:r>
      <w:r>
        <w:rPr>
          <w:rFonts w:ascii="仿宋_GB2312" w:eastAsia="仿宋_GB2312" w:hAnsiTheme="minorEastAsia" w:hint="eastAsia"/>
          <w:sz w:val="24"/>
          <w:szCs w:val="24"/>
        </w:rPr>
        <w:t>元</w:t>
      </w:r>
      <w:r>
        <w:rPr>
          <w:rFonts w:ascii="仿宋_GB2312" w:eastAsia="仿宋_GB2312" w:hAnsiTheme="minorEastAsia" w:hint="eastAsia"/>
          <w:sz w:val="24"/>
          <w:szCs w:val="24"/>
        </w:rPr>
        <w:t>/</w:t>
      </w:r>
      <w:r>
        <w:rPr>
          <w:rFonts w:ascii="仿宋_GB2312" w:eastAsia="仿宋_GB2312" w:hAnsiTheme="minorEastAsia" w:hint="eastAsia"/>
          <w:sz w:val="24"/>
          <w:szCs w:val="24"/>
        </w:rPr>
        <w:t>天、夏天：</w:t>
      </w:r>
      <w:r>
        <w:rPr>
          <w:rFonts w:ascii="仿宋_GB2312" w:eastAsia="仿宋_GB2312" w:hAnsiTheme="minorEastAsia" w:hint="eastAsia"/>
          <w:sz w:val="24"/>
          <w:szCs w:val="24"/>
        </w:rPr>
        <w:t>6</w:t>
      </w:r>
      <w:r>
        <w:rPr>
          <w:rFonts w:ascii="仿宋_GB2312" w:eastAsia="仿宋_GB2312" w:hAnsiTheme="minorEastAsia" w:hint="eastAsia"/>
          <w:sz w:val="24"/>
          <w:szCs w:val="24"/>
        </w:rPr>
        <w:t>元</w:t>
      </w:r>
      <w:r>
        <w:rPr>
          <w:rFonts w:ascii="仿宋_GB2312" w:eastAsia="仿宋_GB2312" w:hAnsiTheme="minorEastAsia" w:hint="eastAsia"/>
          <w:sz w:val="24"/>
          <w:szCs w:val="24"/>
        </w:rPr>
        <w:t>/</w:t>
      </w:r>
      <w:r>
        <w:rPr>
          <w:rFonts w:ascii="仿宋_GB2312" w:eastAsia="仿宋_GB2312" w:hAnsiTheme="minorEastAsia" w:hint="eastAsia"/>
          <w:sz w:val="24"/>
          <w:szCs w:val="24"/>
        </w:rPr>
        <w:t>天，按面授时间计算。</w:t>
      </w:r>
    </w:p>
    <w:p w:rsidR="00010E70" w:rsidRDefault="00450BD2">
      <w:pPr>
        <w:pStyle w:val="a6"/>
        <w:ind w:left="420" w:firstLineChars="0" w:firstLine="0"/>
        <w:rPr>
          <w:rFonts w:ascii="仿宋_GB2312" w:eastAsia="仿宋_GB2312" w:hAnsiTheme="minorEastAsia"/>
          <w:b/>
          <w:sz w:val="24"/>
          <w:szCs w:val="24"/>
        </w:rPr>
      </w:pPr>
      <w:r>
        <w:rPr>
          <w:rFonts w:ascii="仿宋_GB2312" w:eastAsia="仿宋_GB2312" w:hAnsiTheme="minorEastAsia" w:hint="eastAsia"/>
          <w:b/>
          <w:sz w:val="24"/>
          <w:szCs w:val="24"/>
        </w:rPr>
        <w:t>四、注意事项</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（一）、新生入学必须使用报考时的姓名及身份证，否则毕业时无法办理毕业证。</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（二）、专升本学员提供的专科毕业证必须真实有效，凡通过弄虚作假或其它不正当手段取得入学资格，被有关部门查处，无条件退学，不退学费。学员资格审查贯穿学习整个过程，直至毕业。</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（三）、新生参加面授时</w:t>
      </w:r>
      <w:r>
        <w:rPr>
          <w:rFonts w:ascii="仿宋_GB2312" w:eastAsia="仿宋_GB2312" w:hAnsiTheme="minorEastAsia" w:hint="eastAsia"/>
          <w:sz w:val="24"/>
          <w:szCs w:val="24"/>
        </w:rPr>
        <w:t>请带足生活费、住宿费及其它费用，住宿不需带行李。由于学校住宿接待能力有限，只能安排</w:t>
      </w:r>
      <w:r>
        <w:rPr>
          <w:rFonts w:ascii="仿宋_GB2312" w:eastAsia="仿宋_GB2312" w:hAnsiTheme="minorEastAsia" w:hint="eastAsia"/>
          <w:sz w:val="24"/>
          <w:szCs w:val="24"/>
        </w:rPr>
        <w:t>1100</w:t>
      </w:r>
      <w:r>
        <w:rPr>
          <w:rFonts w:ascii="仿宋_GB2312" w:eastAsia="仿宋_GB2312" w:hAnsiTheme="minorEastAsia" w:hint="eastAsia"/>
          <w:sz w:val="24"/>
          <w:szCs w:val="24"/>
        </w:rPr>
        <w:t>人左右住宿，按先来先住为序，住满为止；西宁</w:t>
      </w:r>
      <w:r>
        <w:rPr>
          <w:rFonts w:ascii="仿宋_GB2312" w:eastAsia="仿宋_GB2312" w:hAnsiTheme="minorEastAsia" w:hint="eastAsia"/>
          <w:sz w:val="24"/>
          <w:szCs w:val="24"/>
        </w:rPr>
        <w:t>市区</w:t>
      </w:r>
      <w:r>
        <w:rPr>
          <w:rFonts w:ascii="仿宋_GB2312" w:eastAsia="仿宋_GB2312" w:hAnsiTheme="minorEastAsia" w:hint="eastAsia"/>
          <w:sz w:val="24"/>
          <w:szCs w:val="24"/>
        </w:rPr>
        <w:t>学员一律不安排住宿；其它地区学员建议尽可能住在西宁市区亲朋好友处；或在自愿的基础上到学校招待所（每天</w:t>
      </w:r>
      <w:r>
        <w:rPr>
          <w:rFonts w:ascii="仿宋_GB2312" w:eastAsia="仿宋_GB2312" w:hAnsiTheme="minorEastAsia" w:hint="eastAsia"/>
          <w:sz w:val="24"/>
          <w:szCs w:val="24"/>
        </w:rPr>
        <w:t>80</w:t>
      </w:r>
      <w:r>
        <w:rPr>
          <w:rFonts w:ascii="仿宋_GB2312" w:eastAsia="仿宋_GB2312" w:hAnsiTheme="minorEastAsia" w:hint="eastAsia"/>
          <w:sz w:val="24"/>
          <w:szCs w:val="24"/>
        </w:rPr>
        <w:t>元</w:t>
      </w:r>
      <w:r>
        <w:rPr>
          <w:rFonts w:ascii="仿宋_GB2312" w:eastAsia="仿宋_GB2312" w:hAnsiTheme="minorEastAsia" w:hint="eastAsia"/>
          <w:sz w:val="24"/>
          <w:szCs w:val="24"/>
        </w:rPr>
        <w:t>/</w:t>
      </w:r>
      <w:r>
        <w:rPr>
          <w:rFonts w:ascii="仿宋_GB2312" w:eastAsia="仿宋_GB2312" w:hAnsiTheme="minorEastAsia" w:hint="eastAsia"/>
          <w:sz w:val="24"/>
          <w:szCs w:val="24"/>
        </w:rPr>
        <w:t>间，可住</w:t>
      </w:r>
      <w:r>
        <w:rPr>
          <w:rFonts w:ascii="仿宋_GB2312" w:eastAsia="仿宋_GB2312" w:hAnsiTheme="minorEastAsia" w:hint="eastAsia"/>
          <w:sz w:val="24"/>
          <w:szCs w:val="24"/>
        </w:rPr>
        <w:t>2</w:t>
      </w:r>
      <w:r>
        <w:rPr>
          <w:rFonts w:ascii="仿宋_GB2312" w:eastAsia="仿宋_GB2312" w:hAnsiTheme="minorEastAsia" w:hint="eastAsia"/>
          <w:sz w:val="24"/>
          <w:szCs w:val="24"/>
        </w:rPr>
        <w:t>人）、学校附近宾馆住宿（每天</w:t>
      </w:r>
      <w:r>
        <w:rPr>
          <w:rFonts w:ascii="仿宋_GB2312" w:eastAsia="仿宋_GB2312" w:hAnsiTheme="minorEastAsia" w:hint="eastAsia"/>
          <w:sz w:val="24"/>
          <w:szCs w:val="24"/>
        </w:rPr>
        <w:t>120</w:t>
      </w:r>
      <w:r>
        <w:rPr>
          <w:rFonts w:ascii="仿宋_GB2312" w:eastAsia="仿宋_GB2312" w:hAnsiTheme="minorEastAsia" w:hint="eastAsia"/>
          <w:sz w:val="24"/>
          <w:szCs w:val="24"/>
        </w:rPr>
        <w:t>—</w:t>
      </w:r>
      <w:r>
        <w:rPr>
          <w:rFonts w:ascii="仿宋_GB2312" w:eastAsia="仿宋_GB2312" w:hAnsiTheme="minorEastAsia" w:hint="eastAsia"/>
          <w:sz w:val="24"/>
          <w:szCs w:val="24"/>
        </w:rPr>
        <w:t>130</w:t>
      </w:r>
      <w:r>
        <w:rPr>
          <w:rFonts w:ascii="仿宋_GB2312" w:eastAsia="仿宋_GB2312" w:hAnsiTheme="minorEastAsia" w:hint="eastAsia"/>
          <w:sz w:val="24"/>
          <w:szCs w:val="24"/>
        </w:rPr>
        <w:t>元</w:t>
      </w:r>
      <w:r>
        <w:rPr>
          <w:rFonts w:ascii="仿宋_GB2312" w:eastAsia="仿宋_GB2312" w:hAnsiTheme="minorEastAsia" w:hint="eastAsia"/>
          <w:sz w:val="24"/>
          <w:szCs w:val="24"/>
        </w:rPr>
        <w:t>/</w:t>
      </w:r>
      <w:r>
        <w:rPr>
          <w:rFonts w:ascii="仿宋_GB2312" w:eastAsia="仿宋_GB2312" w:hAnsiTheme="minorEastAsia" w:hint="eastAsia"/>
          <w:sz w:val="24"/>
          <w:szCs w:val="24"/>
        </w:rPr>
        <w:t>间，可住</w:t>
      </w:r>
      <w:r>
        <w:rPr>
          <w:rFonts w:ascii="仿宋_GB2312" w:eastAsia="仿宋_GB2312" w:hAnsiTheme="minorEastAsia" w:hint="eastAsia"/>
          <w:sz w:val="24"/>
          <w:szCs w:val="24"/>
        </w:rPr>
        <w:t>2</w:t>
      </w:r>
      <w:r>
        <w:rPr>
          <w:rFonts w:ascii="仿宋_GB2312" w:eastAsia="仿宋_GB2312" w:hAnsiTheme="minorEastAsia" w:hint="eastAsia"/>
          <w:sz w:val="24"/>
          <w:szCs w:val="24"/>
        </w:rPr>
        <w:t>人）。</w:t>
      </w:r>
    </w:p>
    <w:p w:rsidR="00010E70" w:rsidRDefault="00450BD2">
      <w:pPr>
        <w:ind w:firstLineChars="200" w:firstLine="480"/>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（四）、由于城西校区停车场所有限，不能为成人学员提供停车场地，</w:t>
      </w:r>
      <w:r>
        <w:rPr>
          <w:rFonts w:ascii="仿宋_GB2312" w:eastAsia="仿宋_GB2312" w:hAnsiTheme="minorEastAsia" w:hint="eastAsia"/>
          <w:color w:val="000000" w:themeColor="text1"/>
          <w:sz w:val="24"/>
          <w:szCs w:val="24"/>
        </w:rPr>
        <w:t>成人学员车辆不得进入校区，</w:t>
      </w:r>
      <w:r>
        <w:rPr>
          <w:rFonts w:ascii="仿宋_GB2312" w:eastAsia="仿宋_GB2312" w:hAnsiTheme="minorEastAsia" w:hint="eastAsia"/>
          <w:color w:val="000000" w:themeColor="text1"/>
          <w:sz w:val="24"/>
          <w:szCs w:val="24"/>
        </w:rPr>
        <w:t>请大家给予谅解。</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（五）、每年寒假面授时学费按学年收缴，专升本和</w:t>
      </w:r>
      <w:proofErr w:type="gramStart"/>
      <w:r>
        <w:rPr>
          <w:rFonts w:ascii="仿宋_GB2312" w:eastAsia="仿宋_GB2312" w:hAnsiTheme="minorEastAsia" w:hint="eastAsia"/>
          <w:sz w:val="24"/>
          <w:szCs w:val="24"/>
        </w:rPr>
        <w:t>高升专按</w:t>
      </w:r>
      <w:proofErr w:type="gramEnd"/>
      <w:r>
        <w:rPr>
          <w:rFonts w:ascii="仿宋_GB2312" w:eastAsia="仿宋_GB2312" w:hAnsiTheme="minorEastAsia" w:hint="eastAsia"/>
          <w:sz w:val="24"/>
          <w:szCs w:val="24"/>
        </w:rPr>
        <w:t>2.5</w:t>
      </w:r>
      <w:r>
        <w:rPr>
          <w:rFonts w:ascii="仿宋_GB2312" w:eastAsia="仿宋_GB2312" w:hAnsiTheme="minorEastAsia" w:hint="eastAsia"/>
          <w:sz w:val="24"/>
          <w:szCs w:val="24"/>
        </w:rPr>
        <w:t>年收费；</w:t>
      </w:r>
      <w:r>
        <w:rPr>
          <w:rFonts w:ascii="仿宋_GB2312" w:eastAsia="仿宋_GB2312" w:hAnsiTheme="minorEastAsia" w:hint="eastAsia"/>
          <w:sz w:val="24"/>
          <w:szCs w:val="24"/>
        </w:rPr>
        <w:t>2016</w:t>
      </w:r>
      <w:r>
        <w:rPr>
          <w:rFonts w:ascii="仿宋_GB2312" w:eastAsia="仿宋_GB2312" w:hAnsiTheme="minorEastAsia" w:hint="eastAsia"/>
          <w:sz w:val="24"/>
          <w:szCs w:val="24"/>
        </w:rPr>
        <w:t>级、</w:t>
      </w:r>
      <w:r>
        <w:rPr>
          <w:rFonts w:ascii="仿宋_GB2312" w:eastAsia="仿宋_GB2312" w:hAnsiTheme="minorEastAsia" w:hint="eastAsia"/>
          <w:sz w:val="24"/>
          <w:szCs w:val="24"/>
        </w:rPr>
        <w:t>2017</w:t>
      </w:r>
      <w:r>
        <w:rPr>
          <w:rFonts w:ascii="仿宋_GB2312" w:eastAsia="仿宋_GB2312" w:hAnsiTheme="minorEastAsia" w:hint="eastAsia"/>
          <w:sz w:val="24"/>
          <w:szCs w:val="24"/>
        </w:rPr>
        <w:t>级、</w:t>
      </w:r>
      <w:r>
        <w:rPr>
          <w:rFonts w:ascii="仿宋_GB2312" w:eastAsia="仿宋_GB2312" w:hAnsiTheme="minorEastAsia" w:hint="eastAsia"/>
          <w:sz w:val="24"/>
          <w:szCs w:val="24"/>
        </w:rPr>
        <w:t>2018</w:t>
      </w:r>
      <w:r>
        <w:rPr>
          <w:rFonts w:ascii="仿宋_GB2312" w:eastAsia="仿宋_GB2312" w:hAnsiTheme="minorEastAsia" w:hint="eastAsia"/>
          <w:sz w:val="24"/>
          <w:szCs w:val="24"/>
        </w:rPr>
        <w:t>级高升本按</w:t>
      </w:r>
      <w:r>
        <w:rPr>
          <w:rFonts w:ascii="仿宋_GB2312" w:eastAsia="仿宋_GB2312" w:hAnsiTheme="minorEastAsia" w:hint="eastAsia"/>
          <w:sz w:val="24"/>
          <w:szCs w:val="24"/>
        </w:rPr>
        <w:t>5</w:t>
      </w:r>
      <w:r>
        <w:rPr>
          <w:rFonts w:ascii="仿宋_GB2312" w:eastAsia="仿宋_GB2312" w:hAnsiTheme="minorEastAsia" w:hint="eastAsia"/>
          <w:sz w:val="24"/>
          <w:szCs w:val="24"/>
        </w:rPr>
        <w:t>年收费</w:t>
      </w:r>
      <w:r>
        <w:rPr>
          <w:rFonts w:ascii="仿宋_GB2312" w:eastAsia="仿宋_GB2312" w:hAnsiTheme="minorEastAsia" w:hint="eastAsia"/>
          <w:sz w:val="24"/>
          <w:szCs w:val="24"/>
        </w:rPr>
        <w:t>;</w:t>
      </w:r>
      <w:r>
        <w:rPr>
          <w:rFonts w:ascii="仿宋_GB2312" w:eastAsia="仿宋_GB2312" w:hAnsiTheme="minorEastAsia" w:hint="eastAsia"/>
          <w:sz w:val="24"/>
          <w:szCs w:val="24"/>
        </w:rPr>
        <w:t>每学年所有费用必须一次交清，缴费凭证请截图保存，以备核查。</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lastRenderedPageBreak/>
        <w:t>（六）、收缴学费、教材费、住宿费</w:t>
      </w:r>
      <w:proofErr w:type="gramStart"/>
      <w:r>
        <w:rPr>
          <w:rFonts w:ascii="仿宋_GB2312" w:eastAsia="仿宋_GB2312" w:hAnsiTheme="minorEastAsia" w:hint="eastAsia"/>
          <w:sz w:val="24"/>
          <w:szCs w:val="24"/>
        </w:rPr>
        <w:t>需用微信或</w:t>
      </w:r>
      <w:proofErr w:type="gramEnd"/>
      <w:r>
        <w:rPr>
          <w:rFonts w:ascii="仿宋_GB2312" w:eastAsia="仿宋_GB2312" w:hAnsiTheme="minorEastAsia" w:hint="eastAsia"/>
          <w:sz w:val="24"/>
          <w:szCs w:val="24"/>
        </w:rPr>
        <w:t>支付宝缴费，请提前做好准备。</w:t>
      </w:r>
    </w:p>
    <w:p w:rsidR="00010E70" w:rsidRDefault="00450BD2">
      <w:pPr>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（七）、</w:t>
      </w:r>
      <w:r>
        <w:rPr>
          <w:rFonts w:ascii="仿宋_GB2312" w:eastAsia="仿宋_GB2312" w:hAnsi="仿宋" w:hint="eastAsia"/>
          <w:color w:val="000000" w:themeColor="text1"/>
          <w:sz w:val="24"/>
          <w:szCs w:val="24"/>
        </w:rPr>
        <w:t>尽管我省疫情防控工作已进入常态化管理，但风险依然存在，国内个别地区偶发本土病例，请各位学员在面授期间，严格按学校疫情防控要求，认真做好佩戴口罩（自备）、申请健康码、课前测温、保持相对距离、错位就餐等事项，尽可能减少不必要的外出，不得聚餐，自觉接受学校防</w:t>
      </w:r>
      <w:r>
        <w:rPr>
          <w:rFonts w:ascii="仿宋_GB2312" w:eastAsia="仿宋_GB2312" w:hAnsi="仿宋" w:hint="eastAsia"/>
          <w:color w:val="000000" w:themeColor="text1"/>
          <w:sz w:val="24"/>
          <w:szCs w:val="24"/>
        </w:rPr>
        <w:t>疫部门的检查，</w:t>
      </w:r>
      <w:r>
        <w:rPr>
          <w:rFonts w:ascii="仿宋_GB2312" w:eastAsia="仿宋_GB2312" w:hAnsi="仿宋" w:hint="eastAsia"/>
          <w:b/>
          <w:color w:val="000000" w:themeColor="text1"/>
          <w:sz w:val="24"/>
          <w:szCs w:val="24"/>
        </w:rPr>
        <w:t>报到注册时须提供健康码（绿码），近期</w:t>
      </w:r>
      <w:r>
        <w:rPr>
          <w:rFonts w:ascii="仿宋_GB2312" w:eastAsia="仿宋_GB2312" w:hAnsi="仿宋" w:hint="eastAsia"/>
          <w:b/>
          <w:color w:val="000000" w:themeColor="text1"/>
          <w:sz w:val="24"/>
          <w:szCs w:val="24"/>
        </w:rPr>
        <w:t>14</w:t>
      </w:r>
      <w:r>
        <w:rPr>
          <w:rFonts w:ascii="仿宋_GB2312" w:eastAsia="仿宋_GB2312" w:hAnsi="仿宋" w:hint="eastAsia"/>
          <w:b/>
          <w:color w:val="000000" w:themeColor="text1"/>
          <w:sz w:val="24"/>
          <w:szCs w:val="24"/>
        </w:rPr>
        <w:t>天行动</w:t>
      </w:r>
      <w:r>
        <w:rPr>
          <w:rFonts w:ascii="仿宋_GB2312" w:eastAsia="仿宋_GB2312" w:hAnsi="仿宋" w:hint="eastAsia"/>
          <w:b/>
          <w:color w:val="000000" w:themeColor="text1"/>
          <w:sz w:val="24"/>
          <w:szCs w:val="24"/>
        </w:rPr>
        <w:t>轨迹</w:t>
      </w:r>
      <w:r>
        <w:rPr>
          <w:rFonts w:ascii="仿宋_GB2312" w:eastAsia="仿宋_GB2312" w:hAnsi="仿宋" w:hint="eastAsia"/>
          <w:b/>
          <w:color w:val="000000" w:themeColor="text1"/>
          <w:sz w:val="24"/>
          <w:szCs w:val="24"/>
        </w:rPr>
        <w:t>记录，从中高风险地区来校学员还须提供</w:t>
      </w:r>
      <w:r>
        <w:rPr>
          <w:rFonts w:ascii="仿宋_GB2312" w:eastAsia="仿宋_GB2312" w:hAnsi="仿宋" w:hint="eastAsia"/>
          <w:b/>
          <w:color w:val="000000" w:themeColor="text1"/>
          <w:sz w:val="24"/>
          <w:szCs w:val="24"/>
        </w:rPr>
        <w:t>在西宁</w:t>
      </w:r>
      <w:r>
        <w:rPr>
          <w:rFonts w:ascii="仿宋_GB2312" w:eastAsia="仿宋_GB2312" w:hAnsi="仿宋" w:hint="eastAsia"/>
          <w:b/>
          <w:color w:val="000000" w:themeColor="text1"/>
          <w:sz w:val="24"/>
          <w:szCs w:val="24"/>
        </w:rPr>
        <w:t>核酸检测合格报告。</w:t>
      </w:r>
      <w:r>
        <w:rPr>
          <w:rFonts w:ascii="仿宋_GB2312" w:eastAsia="仿宋_GB2312" w:hAnsi="仿宋" w:hint="eastAsia"/>
          <w:color w:val="000000" w:themeColor="text1"/>
          <w:sz w:val="24"/>
          <w:szCs w:val="24"/>
        </w:rPr>
        <w:t>报到注册后，不得随意请假，不允许出省，更不允许出省后又返校参加面授学习、考试。对违反有关规定，造成严重损失，将严肃追责，请广大学员自觉遵守学校管理制度。</w:t>
      </w:r>
    </w:p>
    <w:p w:rsidR="00010E70" w:rsidRDefault="00450BD2">
      <w:pPr>
        <w:pStyle w:val="a6"/>
        <w:ind w:left="420" w:firstLineChars="0" w:firstLine="0"/>
        <w:rPr>
          <w:rFonts w:ascii="仿宋_GB2312" w:eastAsia="仿宋_GB2312" w:hAnsiTheme="minorEastAsia"/>
          <w:b/>
          <w:sz w:val="24"/>
          <w:szCs w:val="24"/>
        </w:rPr>
      </w:pPr>
      <w:r>
        <w:rPr>
          <w:rFonts w:ascii="仿宋_GB2312" w:eastAsia="仿宋_GB2312" w:hAnsiTheme="minorEastAsia" w:hint="eastAsia"/>
          <w:b/>
          <w:sz w:val="24"/>
          <w:szCs w:val="24"/>
        </w:rPr>
        <w:t>五、联系人及电活</w:t>
      </w:r>
    </w:p>
    <w:p w:rsidR="00010E70" w:rsidRDefault="00450BD2">
      <w:pPr>
        <w:ind w:firstLineChars="100" w:firstLine="240"/>
        <w:rPr>
          <w:rFonts w:ascii="仿宋_GB2312" w:eastAsia="仿宋_GB2312" w:hAnsiTheme="minorEastAsia"/>
          <w:sz w:val="24"/>
          <w:szCs w:val="24"/>
        </w:rPr>
      </w:pPr>
      <w:r>
        <w:rPr>
          <w:rFonts w:ascii="仿宋_GB2312" w:eastAsia="仿宋_GB2312" w:hAnsiTheme="minorEastAsia" w:hint="eastAsia"/>
          <w:sz w:val="24"/>
          <w:szCs w:val="24"/>
        </w:rPr>
        <w:t>（一）、联系人：郭老师</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张老师</w:t>
      </w:r>
    </w:p>
    <w:p w:rsidR="00010E70" w:rsidRDefault="00450BD2">
      <w:pPr>
        <w:ind w:firstLineChars="100" w:firstLine="240"/>
        <w:rPr>
          <w:rFonts w:ascii="仿宋_GB2312" w:eastAsia="仿宋_GB2312" w:hAnsiTheme="minorEastAsia"/>
          <w:sz w:val="24"/>
          <w:szCs w:val="24"/>
        </w:rPr>
      </w:pPr>
      <w:r>
        <w:rPr>
          <w:rFonts w:ascii="仿宋_GB2312" w:eastAsia="仿宋_GB2312" w:hAnsiTheme="minorEastAsia" w:hint="eastAsia"/>
          <w:sz w:val="24"/>
          <w:szCs w:val="24"/>
        </w:rPr>
        <w:t>（二）、电话：</w:t>
      </w:r>
      <w:r>
        <w:rPr>
          <w:rFonts w:ascii="仿宋_GB2312" w:eastAsia="仿宋_GB2312" w:hAnsiTheme="minorEastAsia" w:hint="eastAsia"/>
          <w:sz w:val="24"/>
          <w:szCs w:val="24"/>
        </w:rPr>
        <w:t>0971</w:t>
      </w:r>
      <w:r>
        <w:rPr>
          <w:rFonts w:ascii="仿宋_GB2312" w:eastAsia="仿宋_GB2312" w:hAnsiTheme="minorEastAsia" w:hint="eastAsia"/>
          <w:sz w:val="24"/>
          <w:szCs w:val="24"/>
        </w:rPr>
        <w:t>－</w:t>
      </w:r>
      <w:r>
        <w:rPr>
          <w:rFonts w:ascii="仿宋_GB2312" w:eastAsia="仿宋_GB2312" w:hAnsiTheme="minorEastAsia" w:hint="eastAsia"/>
          <w:sz w:val="24"/>
          <w:szCs w:val="24"/>
        </w:rPr>
        <w:t>6308920</w:t>
      </w:r>
    </w:p>
    <w:p w:rsidR="00010E70" w:rsidRDefault="00010E70">
      <w:pPr>
        <w:rPr>
          <w:rFonts w:ascii="仿宋_GB2312" w:eastAsia="仿宋_GB2312" w:hAnsiTheme="minorEastAsia"/>
          <w:sz w:val="24"/>
          <w:szCs w:val="24"/>
        </w:rPr>
      </w:pPr>
    </w:p>
    <w:p w:rsidR="00010E70" w:rsidRDefault="00010E70">
      <w:pPr>
        <w:rPr>
          <w:rFonts w:ascii="仿宋_GB2312" w:eastAsia="仿宋_GB2312" w:hAnsiTheme="minorEastAsia"/>
          <w:sz w:val="24"/>
          <w:szCs w:val="24"/>
        </w:rPr>
      </w:pPr>
    </w:p>
    <w:p w:rsidR="00010E70" w:rsidRDefault="00010E70">
      <w:pPr>
        <w:ind w:firstLineChars="1400" w:firstLine="3360"/>
        <w:rPr>
          <w:rFonts w:ascii="仿宋_GB2312" w:eastAsia="仿宋_GB2312" w:hAnsiTheme="minorEastAsia"/>
          <w:sz w:val="24"/>
          <w:szCs w:val="24"/>
        </w:rPr>
      </w:pPr>
    </w:p>
    <w:p w:rsidR="00010E70" w:rsidRDefault="00010E70">
      <w:pPr>
        <w:ind w:firstLineChars="1400" w:firstLine="3360"/>
        <w:rPr>
          <w:rFonts w:ascii="仿宋_GB2312" w:eastAsia="仿宋_GB2312" w:hAnsiTheme="minorEastAsia"/>
          <w:sz w:val="24"/>
          <w:szCs w:val="24"/>
        </w:rPr>
      </w:pPr>
    </w:p>
    <w:p w:rsidR="00010E70" w:rsidRDefault="00450BD2">
      <w:pPr>
        <w:ind w:firstLineChars="1700" w:firstLine="4080"/>
        <w:rPr>
          <w:rFonts w:ascii="仿宋_GB2312" w:eastAsia="仿宋_GB2312" w:hAnsiTheme="minorEastAsia"/>
          <w:sz w:val="24"/>
          <w:szCs w:val="24"/>
        </w:rPr>
      </w:pPr>
      <w:r>
        <w:rPr>
          <w:rFonts w:ascii="仿宋_GB2312" w:eastAsia="仿宋_GB2312" w:hAnsiTheme="minorEastAsia" w:hint="eastAsia"/>
          <w:sz w:val="24"/>
          <w:szCs w:val="24"/>
        </w:rPr>
        <w:t>青海师范大学继续教育与培训学院</w:t>
      </w:r>
    </w:p>
    <w:p w:rsidR="00010E70" w:rsidRDefault="00450BD2">
      <w:pPr>
        <w:ind w:firstLineChars="2200" w:firstLine="5280"/>
        <w:rPr>
          <w:rFonts w:ascii="仿宋_GB2312" w:eastAsia="仿宋_GB2312" w:hAnsiTheme="minorEastAsia"/>
          <w:sz w:val="24"/>
          <w:szCs w:val="24"/>
        </w:rPr>
      </w:pPr>
      <w:r>
        <w:rPr>
          <w:rFonts w:ascii="仿宋_GB2312" w:eastAsia="仿宋_GB2312" w:hAnsiTheme="minorEastAsia" w:hint="eastAsia"/>
          <w:sz w:val="24"/>
          <w:szCs w:val="24"/>
        </w:rPr>
        <w:t>2020</w:t>
      </w:r>
      <w:r>
        <w:rPr>
          <w:rFonts w:ascii="仿宋_GB2312" w:eastAsia="仿宋_GB2312" w:hAnsiTheme="minorEastAsia" w:hint="eastAsia"/>
          <w:sz w:val="24"/>
          <w:szCs w:val="24"/>
        </w:rPr>
        <w:t>年</w:t>
      </w:r>
      <w:r>
        <w:rPr>
          <w:rFonts w:ascii="仿宋_GB2312" w:eastAsia="仿宋_GB2312" w:hAnsiTheme="minorEastAsia" w:hint="eastAsia"/>
          <w:sz w:val="24"/>
          <w:szCs w:val="24"/>
        </w:rPr>
        <w:t>12</w:t>
      </w:r>
      <w:r>
        <w:rPr>
          <w:rFonts w:ascii="仿宋_GB2312" w:eastAsia="仿宋_GB2312" w:hAnsiTheme="minorEastAsia" w:hint="eastAsia"/>
          <w:sz w:val="24"/>
          <w:szCs w:val="24"/>
        </w:rPr>
        <w:t>月</w:t>
      </w:r>
    </w:p>
    <w:sectPr w:rsidR="00010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D2" w:rsidRDefault="00450BD2" w:rsidP="00AB4C40">
      <w:r>
        <w:separator/>
      </w:r>
    </w:p>
  </w:endnote>
  <w:endnote w:type="continuationSeparator" w:id="0">
    <w:p w:rsidR="00450BD2" w:rsidRDefault="00450BD2" w:rsidP="00AB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D2" w:rsidRDefault="00450BD2" w:rsidP="00AB4C40">
      <w:r>
        <w:separator/>
      </w:r>
    </w:p>
  </w:footnote>
  <w:footnote w:type="continuationSeparator" w:id="0">
    <w:p w:rsidR="00450BD2" w:rsidRDefault="00450BD2" w:rsidP="00AB4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57"/>
    <w:rsid w:val="00010E70"/>
    <w:rsid w:val="00055336"/>
    <w:rsid w:val="00073D12"/>
    <w:rsid w:val="0010290D"/>
    <w:rsid w:val="0025499D"/>
    <w:rsid w:val="002642F4"/>
    <w:rsid w:val="00415DC9"/>
    <w:rsid w:val="00450BD2"/>
    <w:rsid w:val="004A4C8D"/>
    <w:rsid w:val="004B17A7"/>
    <w:rsid w:val="0054723C"/>
    <w:rsid w:val="005712CF"/>
    <w:rsid w:val="00603F72"/>
    <w:rsid w:val="00636104"/>
    <w:rsid w:val="006A7FE0"/>
    <w:rsid w:val="00727DAC"/>
    <w:rsid w:val="00867266"/>
    <w:rsid w:val="00994BE5"/>
    <w:rsid w:val="00A56B65"/>
    <w:rsid w:val="00A7790C"/>
    <w:rsid w:val="00AB4C40"/>
    <w:rsid w:val="00B624E8"/>
    <w:rsid w:val="00BC5D87"/>
    <w:rsid w:val="00C05732"/>
    <w:rsid w:val="00DE5FD6"/>
    <w:rsid w:val="00F84C57"/>
    <w:rsid w:val="00F90360"/>
    <w:rsid w:val="268E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2020-12-08T03:56:00Z</dcterms:created>
  <dcterms:modified xsi:type="dcterms:W3CDTF">2020-12-08T03:56:00Z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